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F793" w14:textId="2721F0F2" w:rsidR="00AD168C" w:rsidRDefault="00AD168C" w:rsidP="00AD168C">
      <w:pPr>
        <w:jc w:val="center"/>
      </w:pPr>
      <w:r>
        <w:t>AIDT Leadership Skills 2 Outline</w:t>
      </w:r>
    </w:p>
    <w:p w14:paraId="191CF0BA" w14:textId="7016B6F4" w:rsidR="00AD168C" w:rsidRDefault="00AD168C" w:rsidP="00AD168C">
      <w:pPr>
        <w:jc w:val="center"/>
      </w:pPr>
      <w:r>
        <w:t>Leading Through Others</w:t>
      </w:r>
    </w:p>
    <w:p w14:paraId="4FD39F76" w14:textId="5D65111F" w:rsidR="00AD168C" w:rsidRDefault="00A9301D" w:rsidP="00AD168C">
      <w:pPr>
        <w:jc w:val="center"/>
      </w:pPr>
      <w:r>
        <w:t xml:space="preserve">May </w:t>
      </w:r>
      <w:r w:rsidR="00AD168C">
        <w:t>202</w:t>
      </w:r>
      <w:r>
        <w:t>4</w:t>
      </w:r>
    </w:p>
    <w:p w14:paraId="657CC056" w14:textId="77777777" w:rsidR="00AD168C" w:rsidRDefault="00AD168C" w:rsidP="00AD168C">
      <w:pPr>
        <w:jc w:val="center"/>
      </w:pPr>
    </w:p>
    <w:p w14:paraId="08D7633F" w14:textId="77777777" w:rsidR="00C70769" w:rsidRDefault="00C70769" w:rsidP="00AD168C">
      <w:pPr>
        <w:jc w:val="center"/>
      </w:pPr>
    </w:p>
    <w:p w14:paraId="6DF39564" w14:textId="77777777" w:rsidR="00AD168C" w:rsidRDefault="00AD168C" w:rsidP="00AD168C">
      <w:r>
        <w:t>I.</w:t>
      </w:r>
      <w:r>
        <w:tab/>
        <w:t>Personality Style Inventory</w:t>
      </w:r>
    </w:p>
    <w:p w14:paraId="61E59A33" w14:textId="1E21364A" w:rsidR="00AD168C" w:rsidRDefault="00AD168C" w:rsidP="00AD168C">
      <w:r>
        <w:tab/>
      </w:r>
      <w:r w:rsidRPr="00B45D13">
        <w:t>A.</w:t>
      </w:r>
      <w:r w:rsidRPr="00B45D13">
        <w:tab/>
        <w:t>Extroverts/Introvert</w:t>
      </w:r>
      <w:r>
        <w:t>s</w:t>
      </w:r>
    </w:p>
    <w:p w14:paraId="3B72235E" w14:textId="132D70D0" w:rsidR="00AD168C" w:rsidRDefault="00AD168C" w:rsidP="00AD168C">
      <w:r>
        <w:tab/>
        <w:t>B.</w:t>
      </w:r>
      <w:r>
        <w:tab/>
        <w:t>Sensors/</w:t>
      </w:r>
      <w:r w:rsidR="00824E70">
        <w:t>Intuitives</w:t>
      </w:r>
    </w:p>
    <w:p w14:paraId="415D26E8" w14:textId="55F08D21" w:rsidR="00AD168C" w:rsidRDefault="00AD168C" w:rsidP="00AD168C">
      <w:r>
        <w:tab/>
        <w:t>C.</w:t>
      </w:r>
      <w:r>
        <w:tab/>
        <w:t>Thinkers/Feelers</w:t>
      </w:r>
    </w:p>
    <w:p w14:paraId="7422851D" w14:textId="6BBA8B21" w:rsidR="00AD168C" w:rsidRPr="00B45D13" w:rsidRDefault="00AD168C" w:rsidP="00AD168C">
      <w:r>
        <w:tab/>
        <w:t>D.</w:t>
      </w:r>
      <w:r>
        <w:tab/>
        <w:t>Judgers/Perceivers</w:t>
      </w:r>
    </w:p>
    <w:p w14:paraId="6B59985A" w14:textId="77777777" w:rsidR="00AD168C" w:rsidRDefault="00AD168C" w:rsidP="00AD168C">
      <w:r w:rsidRPr="00B45D13">
        <w:tab/>
      </w:r>
    </w:p>
    <w:p w14:paraId="6736A769" w14:textId="52C5D720" w:rsidR="00AD168C" w:rsidRDefault="00AD168C" w:rsidP="00AD168C">
      <w:r>
        <w:t>II.</w:t>
      </w:r>
      <w:r>
        <w:tab/>
      </w:r>
      <w:r w:rsidR="00763528">
        <w:t>Adapting to Change</w:t>
      </w:r>
    </w:p>
    <w:p w14:paraId="36C14495" w14:textId="6E7868CC" w:rsidR="00AD168C" w:rsidRDefault="00AD168C" w:rsidP="00AD168C">
      <w:r>
        <w:tab/>
        <w:t>A.</w:t>
      </w:r>
      <w:r>
        <w:tab/>
        <w:t>Introduction</w:t>
      </w:r>
    </w:p>
    <w:p w14:paraId="2F70CF03" w14:textId="79C0606C" w:rsidR="00AD168C" w:rsidRDefault="00AD168C" w:rsidP="00AD168C">
      <w:r>
        <w:tab/>
        <w:t>B.</w:t>
      </w:r>
      <w:r>
        <w:tab/>
      </w:r>
      <w:r w:rsidR="00A9301D">
        <w:t xml:space="preserve">What Does It Mean </w:t>
      </w:r>
      <w:r w:rsidR="00C70769">
        <w:t>to</w:t>
      </w:r>
      <w:r w:rsidR="00A9301D">
        <w:t xml:space="preserve"> Be Adaptable?</w:t>
      </w:r>
    </w:p>
    <w:p w14:paraId="0B74D0B7" w14:textId="6440168E" w:rsidR="00A9301D" w:rsidRDefault="00A9301D" w:rsidP="00AD168C">
      <w:r>
        <w:tab/>
      </w:r>
      <w:r>
        <w:tab/>
        <w:t xml:space="preserve">1. </w:t>
      </w:r>
      <w:r w:rsidR="00C70769">
        <w:tab/>
      </w:r>
      <w:r>
        <w:t>Definition</w:t>
      </w:r>
    </w:p>
    <w:p w14:paraId="5664DCB6" w14:textId="0ADACE54" w:rsidR="00A9301D" w:rsidRDefault="00A9301D" w:rsidP="00AD168C">
      <w:r>
        <w:tab/>
      </w:r>
      <w:r>
        <w:tab/>
        <w:t>2.</w:t>
      </w:r>
      <w:r w:rsidR="00C70769">
        <w:tab/>
      </w:r>
      <w:r>
        <w:t>Adaptability Is a Power Skill</w:t>
      </w:r>
    </w:p>
    <w:p w14:paraId="15C2797D" w14:textId="71E71756" w:rsidR="00AD168C" w:rsidRDefault="00AD168C" w:rsidP="00AD168C">
      <w:r>
        <w:tab/>
        <w:t>C.</w:t>
      </w:r>
      <w:r>
        <w:tab/>
      </w:r>
      <w:r w:rsidR="00A9301D">
        <w:t>Examples of Workplace Adaptability</w:t>
      </w:r>
    </w:p>
    <w:p w14:paraId="60BB6A41" w14:textId="448D8392" w:rsidR="00AD168C" w:rsidRDefault="00AD168C" w:rsidP="00AD168C">
      <w:r>
        <w:tab/>
      </w:r>
      <w:r>
        <w:tab/>
        <w:t xml:space="preserve">1. </w:t>
      </w:r>
      <w:r>
        <w:tab/>
        <w:t>Ex</w:t>
      </w:r>
      <w:r w:rsidR="00A9301D">
        <w:t>pect the Unexpected</w:t>
      </w:r>
    </w:p>
    <w:p w14:paraId="10E82226" w14:textId="4E453D50" w:rsidR="00AD168C" w:rsidRDefault="00AD168C" w:rsidP="00AD168C">
      <w:r>
        <w:tab/>
      </w:r>
      <w:r>
        <w:tab/>
        <w:t xml:space="preserve">2. </w:t>
      </w:r>
      <w:r>
        <w:tab/>
      </w:r>
      <w:r w:rsidR="00A9301D">
        <w:t>Have a Backup Plan</w:t>
      </w:r>
    </w:p>
    <w:p w14:paraId="2AEDD408" w14:textId="2C1A95E5" w:rsidR="00A9301D" w:rsidRDefault="00A9301D" w:rsidP="00A9301D">
      <w:r>
        <w:tab/>
      </w:r>
      <w:r>
        <w:tab/>
        <w:t>3.</w:t>
      </w:r>
      <w:r>
        <w:tab/>
        <w:t>Think on Your Feet</w:t>
      </w:r>
    </w:p>
    <w:p w14:paraId="3472B9D0" w14:textId="072A2EFB" w:rsidR="00AD168C" w:rsidRDefault="00AD168C" w:rsidP="00AD168C">
      <w:r>
        <w:tab/>
        <w:t>D.</w:t>
      </w:r>
      <w:r>
        <w:tab/>
      </w:r>
      <w:r w:rsidR="00A9301D">
        <w:t>Why Do We Struggle with Change</w:t>
      </w:r>
      <w:r w:rsidR="00763528">
        <w:t>?</w:t>
      </w:r>
    </w:p>
    <w:p w14:paraId="67C8B262" w14:textId="5B24D21E" w:rsidR="00AD168C" w:rsidRDefault="00AD168C" w:rsidP="00A9301D">
      <w:r>
        <w:tab/>
        <w:t>E.</w:t>
      </w:r>
      <w:r>
        <w:tab/>
      </w:r>
      <w:r w:rsidR="00A9301D">
        <w:t>Why is Change Unsettling?</w:t>
      </w:r>
    </w:p>
    <w:p w14:paraId="19705935" w14:textId="3F66D9E3" w:rsidR="00AD168C" w:rsidRDefault="00AD168C" w:rsidP="00AD168C">
      <w:r>
        <w:tab/>
        <w:t>F.</w:t>
      </w:r>
      <w:r>
        <w:tab/>
      </w:r>
      <w:r w:rsidR="00A9301D">
        <w:t>Five Reaction Stages to Change</w:t>
      </w:r>
    </w:p>
    <w:p w14:paraId="061B068C" w14:textId="6E83F62D" w:rsidR="00AD168C" w:rsidRDefault="00AD168C" w:rsidP="00AD168C">
      <w:r>
        <w:tab/>
      </w:r>
      <w:r>
        <w:tab/>
        <w:t>1.</w:t>
      </w:r>
      <w:r>
        <w:tab/>
      </w:r>
      <w:r w:rsidR="00A9301D">
        <w:t>Shoc</w:t>
      </w:r>
      <w:r w:rsidR="00C70769">
        <w:t>k and Denial</w:t>
      </w:r>
    </w:p>
    <w:p w14:paraId="55D6D67D" w14:textId="727CF4EE" w:rsidR="00AD168C" w:rsidRDefault="00AD168C" w:rsidP="00AD168C">
      <w:r>
        <w:tab/>
      </w:r>
      <w:r>
        <w:tab/>
        <w:t>2.</w:t>
      </w:r>
      <w:r>
        <w:tab/>
      </w:r>
      <w:r w:rsidR="00C70769">
        <w:t>Anger and Frustration</w:t>
      </w:r>
    </w:p>
    <w:p w14:paraId="54E8C6ED" w14:textId="20E1E75E" w:rsidR="00AD168C" w:rsidRDefault="00AD168C" w:rsidP="00AD168C">
      <w:r>
        <w:tab/>
      </w:r>
      <w:r>
        <w:tab/>
        <w:t>3.</w:t>
      </w:r>
      <w:r>
        <w:tab/>
      </w:r>
      <w:r w:rsidR="00C70769">
        <w:t>Bargaining and Negotiation</w:t>
      </w:r>
    </w:p>
    <w:p w14:paraId="609664AC" w14:textId="772E3457" w:rsidR="00C70769" w:rsidRDefault="00C70769" w:rsidP="00AD168C">
      <w:r>
        <w:tab/>
      </w:r>
      <w:r>
        <w:tab/>
        <w:t>4.</w:t>
      </w:r>
      <w:r>
        <w:tab/>
        <w:t>Depression and Detachment</w:t>
      </w:r>
    </w:p>
    <w:p w14:paraId="4D6846F2" w14:textId="7E3C2C6E" w:rsidR="00C70769" w:rsidRDefault="00C70769" w:rsidP="00AD168C">
      <w:r>
        <w:tab/>
      </w:r>
      <w:r>
        <w:tab/>
        <w:t>5.</w:t>
      </w:r>
      <w:r>
        <w:tab/>
        <w:t>Acceptance and Moving Forward</w:t>
      </w:r>
    </w:p>
    <w:p w14:paraId="01244978" w14:textId="5E841508" w:rsidR="00AD168C" w:rsidRDefault="00AD168C" w:rsidP="00AD168C">
      <w:r>
        <w:tab/>
        <w:t>G.</w:t>
      </w:r>
      <w:r>
        <w:tab/>
      </w:r>
      <w:r w:rsidR="00C70769">
        <w:t>Four Strategies for Accepting Change</w:t>
      </w:r>
    </w:p>
    <w:p w14:paraId="68232C20" w14:textId="40135A0F" w:rsidR="00AD168C" w:rsidRDefault="00AD168C" w:rsidP="00AD168C">
      <w:r>
        <w:tab/>
      </w:r>
      <w:r>
        <w:tab/>
        <w:t>1.</w:t>
      </w:r>
      <w:r>
        <w:tab/>
      </w:r>
      <w:r w:rsidR="00C70769">
        <w:t>Write Down Your Emotions</w:t>
      </w:r>
    </w:p>
    <w:p w14:paraId="2860B5EC" w14:textId="26E3E215" w:rsidR="00AD168C" w:rsidRDefault="00AD168C" w:rsidP="00AD168C">
      <w:r>
        <w:tab/>
      </w:r>
      <w:r>
        <w:tab/>
        <w:t>2.</w:t>
      </w:r>
      <w:r>
        <w:tab/>
      </w:r>
      <w:r w:rsidR="00C70769">
        <w:t>Seek Information</w:t>
      </w:r>
    </w:p>
    <w:p w14:paraId="212FEC10" w14:textId="14E17211" w:rsidR="00AD168C" w:rsidRDefault="00AD168C" w:rsidP="00AD168C">
      <w:r>
        <w:tab/>
      </w:r>
      <w:r>
        <w:tab/>
        <w:t>3.</w:t>
      </w:r>
      <w:r>
        <w:tab/>
      </w:r>
      <w:r w:rsidR="00C70769">
        <w:t>Focus on What You Can Control</w:t>
      </w:r>
    </w:p>
    <w:p w14:paraId="467FE6AC" w14:textId="3669B585" w:rsidR="00AD168C" w:rsidRDefault="00AD168C" w:rsidP="00AD168C">
      <w:r>
        <w:tab/>
      </w:r>
      <w:r>
        <w:tab/>
        <w:t>4.</w:t>
      </w:r>
      <w:r>
        <w:tab/>
      </w:r>
      <w:r w:rsidR="00C70769">
        <w:t>Consider the Positives</w:t>
      </w:r>
    </w:p>
    <w:p w14:paraId="1EBC5E34" w14:textId="4325690F" w:rsidR="00C70769" w:rsidRDefault="00C70769" w:rsidP="00AD168C">
      <w:r>
        <w:tab/>
        <w:t>H.</w:t>
      </w:r>
      <w:r>
        <w:tab/>
        <w:t>Leading Others Through Change</w:t>
      </w:r>
    </w:p>
    <w:p w14:paraId="5A6257BC" w14:textId="73F255E8" w:rsidR="00C70769" w:rsidRDefault="00C70769" w:rsidP="00AD168C">
      <w:r>
        <w:tab/>
      </w:r>
      <w:r>
        <w:tab/>
        <w:t xml:space="preserve">1. </w:t>
      </w:r>
      <w:r>
        <w:tab/>
        <w:t>Managing Change</w:t>
      </w:r>
    </w:p>
    <w:p w14:paraId="6D0DB505" w14:textId="7837A76C" w:rsidR="00C70769" w:rsidRDefault="00C70769" w:rsidP="00AD168C">
      <w:r>
        <w:tab/>
      </w:r>
      <w:r>
        <w:tab/>
        <w:t xml:space="preserve">2. </w:t>
      </w:r>
      <w:r>
        <w:tab/>
        <w:t>Tools to Help the Change Process</w:t>
      </w:r>
    </w:p>
    <w:p w14:paraId="3F48305D" w14:textId="53F00901" w:rsidR="00C70769" w:rsidRDefault="00C70769" w:rsidP="00AD168C">
      <w:r>
        <w:tab/>
        <w:t>I.</w:t>
      </w:r>
      <w:r>
        <w:tab/>
        <w:t>Helpful Strategies &amp; Hints</w:t>
      </w:r>
    </w:p>
    <w:p w14:paraId="33C12B8D" w14:textId="77777777" w:rsidR="00AD168C" w:rsidRDefault="00AD168C" w:rsidP="00AD168C">
      <w:r>
        <w:tab/>
      </w:r>
      <w:r>
        <w:tab/>
      </w:r>
      <w:r>
        <w:tab/>
      </w:r>
    </w:p>
    <w:p w14:paraId="305CFF69" w14:textId="77777777" w:rsidR="00C70769" w:rsidRDefault="00C70769" w:rsidP="00AD168C"/>
    <w:p w14:paraId="13E5F9A3" w14:textId="77777777" w:rsidR="00C70769" w:rsidRDefault="00C70769" w:rsidP="00AD168C"/>
    <w:p w14:paraId="2B84250F" w14:textId="77777777" w:rsidR="00C70769" w:rsidRDefault="00C70769" w:rsidP="00AD168C"/>
    <w:p w14:paraId="7F2BAF48" w14:textId="77777777" w:rsidR="00C70769" w:rsidRDefault="00C70769" w:rsidP="00AD168C"/>
    <w:p w14:paraId="2254C589" w14:textId="77777777" w:rsidR="00C70769" w:rsidRDefault="00C70769" w:rsidP="00AD168C"/>
    <w:p w14:paraId="6F0083F9" w14:textId="77777777" w:rsidR="00C70769" w:rsidRDefault="00C70769" w:rsidP="00AD168C"/>
    <w:p w14:paraId="358B5CAF" w14:textId="77777777" w:rsidR="00C70769" w:rsidRDefault="00C70769" w:rsidP="00AD168C"/>
    <w:p w14:paraId="2ACC53D8" w14:textId="77777777" w:rsidR="00C70769" w:rsidRDefault="00C70769" w:rsidP="00C70769">
      <w:pPr>
        <w:jc w:val="center"/>
      </w:pPr>
      <w:r>
        <w:t>AIDT Leadership Skills 2 Outline</w:t>
      </w:r>
    </w:p>
    <w:p w14:paraId="7BB95557" w14:textId="77777777" w:rsidR="00C70769" w:rsidRDefault="00C70769" w:rsidP="00C70769">
      <w:pPr>
        <w:jc w:val="center"/>
      </w:pPr>
      <w:r>
        <w:t>Leading Through Others</w:t>
      </w:r>
    </w:p>
    <w:p w14:paraId="0FDCF24B" w14:textId="193A421D" w:rsidR="00C70769" w:rsidRDefault="00C70769" w:rsidP="00C70769">
      <w:pPr>
        <w:jc w:val="center"/>
      </w:pPr>
      <w:r>
        <w:t>May 2024</w:t>
      </w:r>
    </w:p>
    <w:p w14:paraId="2085098E" w14:textId="77777777" w:rsidR="00C70769" w:rsidRDefault="00C70769" w:rsidP="00AD168C"/>
    <w:p w14:paraId="14B09C9D" w14:textId="2A47D361" w:rsidR="00AD168C" w:rsidRDefault="00AD168C" w:rsidP="00AD168C">
      <w:r>
        <w:t>III.</w:t>
      </w:r>
      <w:r>
        <w:tab/>
        <w:t xml:space="preserve">Conflict Management </w:t>
      </w:r>
    </w:p>
    <w:p w14:paraId="5674E516" w14:textId="77777777" w:rsidR="00AD168C" w:rsidRDefault="00AD168C" w:rsidP="00AD168C">
      <w:r>
        <w:tab/>
        <w:t>A.</w:t>
      </w:r>
      <w:r>
        <w:tab/>
        <w:t>An Introduction to Conflict Resolution</w:t>
      </w:r>
    </w:p>
    <w:p w14:paraId="5D8563B8" w14:textId="77777777" w:rsidR="00AD168C" w:rsidRDefault="00AD168C" w:rsidP="00AD168C">
      <w:r>
        <w:tab/>
      </w:r>
      <w:r>
        <w:tab/>
        <w:t>1.</w:t>
      </w:r>
      <w:r>
        <w:tab/>
        <w:t>What is Conflict?</w:t>
      </w:r>
    </w:p>
    <w:p w14:paraId="614F64CE" w14:textId="77777777" w:rsidR="00AD168C" w:rsidRDefault="00AD168C" w:rsidP="00AD168C">
      <w:r>
        <w:tab/>
      </w:r>
      <w:r>
        <w:tab/>
        <w:t>2.</w:t>
      </w:r>
      <w:r>
        <w:tab/>
        <w:t>What Causes Conflict?</w:t>
      </w:r>
    </w:p>
    <w:p w14:paraId="3DDB204E" w14:textId="06F9B62D" w:rsidR="00AD168C" w:rsidRDefault="00AD168C" w:rsidP="00AD168C">
      <w:r>
        <w:tab/>
      </w:r>
      <w:r>
        <w:tab/>
        <w:t>3.</w:t>
      </w:r>
      <w:r>
        <w:tab/>
        <w:t>When Should You Step In?</w:t>
      </w:r>
    </w:p>
    <w:p w14:paraId="1A7338A4" w14:textId="4128681D" w:rsidR="00AD168C" w:rsidRDefault="00AD168C" w:rsidP="00AD168C">
      <w:r>
        <w:tab/>
      </w:r>
      <w:r>
        <w:tab/>
        <w:t>4.</w:t>
      </w:r>
      <w:r>
        <w:tab/>
        <w:t>What is Conflict Resolution?</w:t>
      </w:r>
    </w:p>
    <w:p w14:paraId="5150990F" w14:textId="4FC9FFDD" w:rsidR="00AD168C" w:rsidRDefault="00AD168C" w:rsidP="00AD168C">
      <w:r>
        <w:tab/>
        <w:t>B.</w:t>
      </w:r>
      <w:r>
        <w:tab/>
        <w:t>Approaches to Conflict Resolution</w:t>
      </w:r>
    </w:p>
    <w:p w14:paraId="1C0CB81B" w14:textId="6B5A623D" w:rsidR="00AD168C" w:rsidRDefault="00AD168C" w:rsidP="00AD168C">
      <w:r>
        <w:tab/>
      </w:r>
      <w:r>
        <w:tab/>
        <w:t>1.</w:t>
      </w:r>
      <w:r>
        <w:tab/>
        <w:t>Negotiation</w:t>
      </w:r>
    </w:p>
    <w:p w14:paraId="2EFFAD9D" w14:textId="5463DA0A" w:rsidR="00AD168C" w:rsidRDefault="00AD168C" w:rsidP="00AD168C">
      <w:r>
        <w:tab/>
      </w:r>
      <w:r>
        <w:tab/>
        <w:t>2.</w:t>
      </w:r>
      <w:r>
        <w:tab/>
        <w:t>Competition</w:t>
      </w:r>
    </w:p>
    <w:p w14:paraId="21B436A8" w14:textId="20C49ADF" w:rsidR="00AD168C" w:rsidRDefault="00AD168C" w:rsidP="00AD168C">
      <w:r>
        <w:tab/>
      </w:r>
      <w:r>
        <w:tab/>
        <w:t>3.</w:t>
      </w:r>
      <w:r>
        <w:tab/>
      </w:r>
      <w:r w:rsidR="00824E70">
        <w:t>Avoidance</w:t>
      </w:r>
    </w:p>
    <w:p w14:paraId="19A17D9C" w14:textId="2AF8181F" w:rsidR="00AD168C" w:rsidRDefault="00824E70" w:rsidP="00824E70">
      <w:r>
        <w:tab/>
      </w:r>
      <w:r>
        <w:tab/>
        <w:t>4.</w:t>
      </w:r>
      <w:r>
        <w:tab/>
        <w:t>Compliance</w:t>
      </w:r>
    </w:p>
    <w:p w14:paraId="635C9473" w14:textId="1D608829" w:rsidR="00AD168C" w:rsidRDefault="00AD168C" w:rsidP="00AD168C">
      <w:r>
        <w:tab/>
        <w:t>C.</w:t>
      </w:r>
      <w:r>
        <w:tab/>
      </w:r>
      <w:r w:rsidR="00824E70">
        <w:t>Dealing with Upset Employees</w:t>
      </w:r>
    </w:p>
    <w:p w14:paraId="71B7E441" w14:textId="6A89C331" w:rsidR="00AD168C" w:rsidRDefault="00AD168C" w:rsidP="00AD168C">
      <w:r>
        <w:tab/>
      </w:r>
      <w:r>
        <w:tab/>
        <w:t>1.</w:t>
      </w:r>
      <w:r>
        <w:tab/>
      </w:r>
      <w:r w:rsidR="00824E70">
        <w:t>Behaviors to avoid</w:t>
      </w:r>
    </w:p>
    <w:p w14:paraId="64303E9B" w14:textId="1EBC050C" w:rsidR="00AD168C" w:rsidRDefault="00AD168C" w:rsidP="00C70769">
      <w:r>
        <w:tab/>
      </w:r>
      <w:r>
        <w:tab/>
      </w:r>
    </w:p>
    <w:p w14:paraId="29DEB473" w14:textId="0E147194" w:rsidR="00AD168C" w:rsidRDefault="00AD168C" w:rsidP="00AD168C">
      <w:r>
        <w:t>IV.</w:t>
      </w:r>
      <w:r>
        <w:tab/>
      </w:r>
      <w:r w:rsidR="00824E70">
        <w:t>Motivating and Coaching Employees</w:t>
      </w:r>
    </w:p>
    <w:p w14:paraId="5FBD6815" w14:textId="77777777" w:rsidR="00AD168C" w:rsidRDefault="00AD168C" w:rsidP="00AD168C">
      <w:r>
        <w:tab/>
        <w:t>A.</w:t>
      </w:r>
      <w:r>
        <w:tab/>
        <w:t>What is Motivation?</w:t>
      </w:r>
    </w:p>
    <w:p w14:paraId="26EB004B" w14:textId="5C401DC7" w:rsidR="00AD168C" w:rsidRPr="00824E70" w:rsidRDefault="00AD168C" w:rsidP="00824E70">
      <w:pPr>
        <w:rPr>
          <w:i/>
          <w:iCs/>
        </w:rPr>
      </w:pPr>
      <w:r>
        <w:tab/>
        <w:t>B.</w:t>
      </w:r>
      <w:r>
        <w:tab/>
        <w:t>Extrinsic vs Intrinsic Motivation</w:t>
      </w:r>
    </w:p>
    <w:p w14:paraId="20770AF3" w14:textId="3E1AC1E0" w:rsidR="00AD168C" w:rsidRDefault="00AD168C" w:rsidP="00AD168C">
      <w:r>
        <w:tab/>
      </w:r>
      <w:r w:rsidR="00824E70">
        <w:t>C</w:t>
      </w:r>
      <w:r>
        <w:t>.</w:t>
      </w:r>
      <w:r>
        <w:tab/>
        <w:t>Creating A Motivating Environment</w:t>
      </w:r>
    </w:p>
    <w:p w14:paraId="11EBCD9E" w14:textId="77777777" w:rsidR="00AD168C" w:rsidRDefault="00AD168C" w:rsidP="00AD168C">
      <w:r>
        <w:tab/>
      </w:r>
      <w:r>
        <w:tab/>
        <w:t>1.</w:t>
      </w:r>
      <w:r>
        <w:tab/>
        <w:t>Provide Interesting and Stimulating Work</w:t>
      </w:r>
    </w:p>
    <w:p w14:paraId="1E3BE8DD" w14:textId="77777777" w:rsidR="00AD168C" w:rsidRDefault="00AD168C" w:rsidP="00AD168C">
      <w:r>
        <w:tab/>
      </w:r>
      <w:r>
        <w:tab/>
        <w:t>2.</w:t>
      </w:r>
      <w:r>
        <w:tab/>
        <w:t>Set Challenging but Achievable Goals</w:t>
      </w:r>
    </w:p>
    <w:p w14:paraId="7B611E2E" w14:textId="77777777" w:rsidR="00AD168C" w:rsidRDefault="00AD168C" w:rsidP="00AD168C">
      <w:r>
        <w:tab/>
      </w:r>
      <w:r>
        <w:tab/>
        <w:t>3.</w:t>
      </w:r>
      <w:r>
        <w:tab/>
        <w:t>Provide the Right Rewards</w:t>
      </w:r>
    </w:p>
    <w:p w14:paraId="57CFB7E1" w14:textId="4941F2C9" w:rsidR="00AD168C" w:rsidRDefault="00AD168C" w:rsidP="00AD168C">
      <w:r>
        <w:tab/>
      </w:r>
      <w:r w:rsidR="00824E70">
        <w:t>D</w:t>
      </w:r>
      <w:r>
        <w:t>.</w:t>
      </w:r>
      <w:r>
        <w:tab/>
      </w:r>
      <w:r w:rsidR="00824E70">
        <w:t>Coaching</w:t>
      </w:r>
    </w:p>
    <w:p w14:paraId="1CA08862" w14:textId="17217E5E" w:rsidR="00824E70" w:rsidRDefault="00824E70" w:rsidP="00AD168C">
      <w:r>
        <w:tab/>
      </w:r>
      <w:r>
        <w:tab/>
        <w:t xml:space="preserve">1. </w:t>
      </w:r>
      <w:r>
        <w:tab/>
        <w:t>What is Coaching?</w:t>
      </w:r>
    </w:p>
    <w:p w14:paraId="5221C924" w14:textId="4A39F53F" w:rsidR="00824E70" w:rsidRDefault="00824E70" w:rsidP="00AD168C">
      <w:r>
        <w:tab/>
      </w:r>
      <w:r>
        <w:tab/>
        <w:t>2.</w:t>
      </w:r>
      <w:r>
        <w:tab/>
        <w:t>Introducing the G.R.O.W. Model</w:t>
      </w:r>
    </w:p>
    <w:p w14:paraId="1DB9CF15" w14:textId="2498495C" w:rsidR="00824E70" w:rsidRDefault="00824E70" w:rsidP="00AD168C">
      <w:r>
        <w:tab/>
      </w:r>
      <w:r>
        <w:tab/>
        <w:t>3.</w:t>
      </w:r>
      <w:r>
        <w:tab/>
        <w:t>Identifying the First Step</w:t>
      </w:r>
    </w:p>
    <w:p w14:paraId="03649DF4" w14:textId="7F66A56E" w:rsidR="00824E70" w:rsidRDefault="00824E70" w:rsidP="00AD168C">
      <w:r>
        <w:tab/>
      </w:r>
      <w:r>
        <w:tab/>
        <w:t>4.</w:t>
      </w:r>
      <w:r>
        <w:tab/>
        <w:t>Getting Motivated</w:t>
      </w:r>
    </w:p>
    <w:p w14:paraId="3F8596D6" w14:textId="3FAF0157" w:rsidR="00824E70" w:rsidRDefault="00824E70" w:rsidP="00AD168C">
      <w:r>
        <w:tab/>
      </w:r>
      <w:r>
        <w:tab/>
        <w:t>5.</w:t>
      </w:r>
      <w:r>
        <w:tab/>
        <w:t>Reaching the End</w:t>
      </w:r>
    </w:p>
    <w:p w14:paraId="3CACFA7C" w14:textId="00C89C46" w:rsidR="00824E70" w:rsidRDefault="00824E70" w:rsidP="00AD168C">
      <w:r>
        <w:tab/>
      </w:r>
      <w:r>
        <w:tab/>
        <w:t>6.</w:t>
      </w:r>
      <w:r>
        <w:tab/>
        <w:t>Transitioning the Employee</w:t>
      </w:r>
    </w:p>
    <w:p w14:paraId="56CE259A" w14:textId="77777777" w:rsidR="00AD168C" w:rsidRDefault="00AD168C" w:rsidP="00AD168C">
      <w:r>
        <w:tab/>
      </w:r>
    </w:p>
    <w:p w14:paraId="532986C0" w14:textId="77777777" w:rsidR="00AD168C" w:rsidRDefault="00AD168C" w:rsidP="00AD168C"/>
    <w:p w14:paraId="6134AC8B" w14:textId="77777777" w:rsidR="00361A4B" w:rsidRDefault="00361A4B"/>
    <w:sectPr w:rsidR="0036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8C"/>
    <w:rsid w:val="00361A4B"/>
    <w:rsid w:val="00763528"/>
    <w:rsid w:val="00824E70"/>
    <w:rsid w:val="0098570F"/>
    <w:rsid w:val="00A9301D"/>
    <w:rsid w:val="00AD168C"/>
    <w:rsid w:val="00AD66C0"/>
    <w:rsid w:val="00C70769"/>
    <w:rsid w:val="00C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CAC50"/>
  <w15:chartTrackingRefBased/>
  <w15:docId w15:val="{7546FE66-8707-4449-B393-DE7E6DE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168C"/>
  </w:style>
  <w:style w:type="character" w:customStyle="1" w:styleId="DateChar">
    <w:name w:val="Date Char"/>
    <w:basedOn w:val="DefaultParagraphFont"/>
    <w:link w:val="Date"/>
    <w:uiPriority w:val="99"/>
    <w:semiHidden/>
    <w:rsid w:val="00A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Owens</dc:creator>
  <cp:keywords/>
  <dc:description/>
  <cp:lastModifiedBy>Kendall Haywood</cp:lastModifiedBy>
  <cp:revision>2</cp:revision>
  <dcterms:created xsi:type="dcterms:W3CDTF">2024-04-04T15:15:00Z</dcterms:created>
  <dcterms:modified xsi:type="dcterms:W3CDTF">2024-04-04T15:15:00Z</dcterms:modified>
</cp:coreProperties>
</file>